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54" w:rsidRPr="000F36F9" w:rsidRDefault="000F36F9" w:rsidP="000F36F9">
      <w:pPr>
        <w:tabs>
          <w:tab w:val="righ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F9">
        <w:rPr>
          <w:rFonts w:ascii="Times New Roman" w:hAnsi="Times New Roman" w:cs="Times New Roman"/>
          <w:b/>
          <w:sz w:val="24"/>
          <w:szCs w:val="24"/>
        </w:rPr>
        <w:t>SỞ GIÁO DỤC VÀ ĐÀO TẠO HÀ NỘI</w:t>
      </w:r>
    </w:p>
    <w:p w:rsidR="00404E51" w:rsidRPr="00A832BD" w:rsidRDefault="000F36F9" w:rsidP="00A832BD">
      <w:pPr>
        <w:tabs>
          <w:tab w:val="right" w:pos="93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6F9">
        <w:rPr>
          <w:rFonts w:ascii="Times New Roman" w:hAnsi="Times New Roman" w:cs="Times New Roman"/>
          <w:b/>
          <w:sz w:val="26"/>
          <w:szCs w:val="26"/>
        </w:rPr>
        <w:t>TRƯỜNG THPT TRẦN PHÚ – HOÀN KIẾ</w:t>
      </w:r>
      <w:r w:rsidR="00A832BD">
        <w:rPr>
          <w:rFonts w:ascii="Times New Roman" w:hAnsi="Times New Roman" w:cs="Times New Roman"/>
          <w:b/>
          <w:sz w:val="26"/>
          <w:szCs w:val="26"/>
        </w:rPr>
        <w:t>M</w:t>
      </w:r>
      <w:bookmarkStart w:id="0" w:name="_GoBack"/>
      <w:bookmarkEnd w:id="0"/>
    </w:p>
    <w:p w:rsidR="00404E51" w:rsidRDefault="00404E51" w:rsidP="00404E5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404E51" w:rsidRDefault="00404E51" w:rsidP="00404E5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404E51" w:rsidRPr="006D35D7" w:rsidRDefault="00404E51" w:rsidP="00C8644F">
      <w:pPr>
        <w:tabs>
          <w:tab w:val="righ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5D7">
        <w:rPr>
          <w:rFonts w:ascii="Times New Roman" w:hAnsi="Times New Roman" w:cs="Times New Roman"/>
          <w:b/>
          <w:sz w:val="28"/>
          <w:szCs w:val="28"/>
        </w:rPr>
        <w:t>MA TRẬN ĐỀ KIỂM TRA GIỮA KỲ MÔN ĐỊ</w:t>
      </w:r>
      <w:r>
        <w:rPr>
          <w:rFonts w:ascii="Times New Roman" w:hAnsi="Times New Roman" w:cs="Times New Roman"/>
          <w:b/>
          <w:sz w:val="28"/>
          <w:szCs w:val="28"/>
        </w:rPr>
        <w:t>A LÝ 12</w:t>
      </w:r>
    </w:p>
    <w:p w:rsidR="00404E51" w:rsidRDefault="00404E51" w:rsidP="00404E51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578"/>
        <w:gridCol w:w="1843"/>
        <w:gridCol w:w="1348"/>
        <w:gridCol w:w="1348"/>
        <w:gridCol w:w="1982"/>
      </w:tblGrid>
      <w:tr w:rsidR="00404E51" w:rsidRPr="00001CAB" w:rsidTr="00EB2954">
        <w:trPr>
          <w:trHeight w:val="630"/>
        </w:trPr>
        <w:tc>
          <w:tcPr>
            <w:tcW w:w="2242" w:type="dxa"/>
            <w:vMerge w:val="restart"/>
            <w:tcBorders>
              <w:tl2br w:val="single" w:sz="4" w:space="0" w:color="auto"/>
            </w:tcBorders>
          </w:tcPr>
          <w:p w:rsidR="00404E51" w:rsidRPr="00001CAB" w:rsidRDefault="00404E51" w:rsidP="00447FC1">
            <w:pPr>
              <w:spacing w:after="120"/>
              <w:jc w:val="right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Cấp độ</w:t>
            </w:r>
          </w:p>
          <w:p w:rsidR="00404E51" w:rsidRPr="00001CAB" w:rsidRDefault="00404E51" w:rsidP="00447FC1">
            <w:pPr>
              <w:spacing w:after="120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</w:p>
          <w:p w:rsidR="00404E51" w:rsidRPr="00001CAB" w:rsidRDefault="00404E51" w:rsidP="00447FC1">
            <w:pPr>
              <w:spacing w:after="120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Tên chủ đề</w:t>
            </w:r>
          </w:p>
          <w:p w:rsidR="00404E51" w:rsidRPr="00001CAB" w:rsidRDefault="00404E51" w:rsidP="00447FC1">
            <w:pPr>
              <w:spacing w:after="120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(nộ</w:t>
            </w: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i dung</w:t>
            </w:r>
            <w:r w:rsidRPr="00001CAB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2578" w:type="dxa"/>
            <w:vMerge w:val="restart"/>
          </w:tcPr>
          <w:p w:rsidR="00404E51" w:rsidRPr="00001CAB" w:rsidRDefault="00404E51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Nhận</w:t>
            </w:r>
            <w:proofErr w:type="spellEnd"/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1843" w:type="dxa"/>
            <w:vMerge w:val="restart"/>
          </w:tcPr>
          <w:p w:rsidR="00404E51" w:rsidRPr="00001CAB" w:rsidRDefault="00404E51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proofErr w:type="spellStart"/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Thông</w:t>
            </w:r>
            <w:proofErr w:type="spellEnd"/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2696" w:type="dxa"/>
            <w:gridSpan w:val="2"/>
          </w:tcPr>
          <w:p w:rsidR="00404E51" w:rsidRPr="00001CAB" w:rsidRDefault="00404E51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Vận dụng</w:t>
            </w:r>
          </w:p>
        </w:tc>
        <w:tc>
          <w:tcPr>
            <w:tcW w:w="1982" w:type="dxa"/>
            <w:vMerge w:val="restart"/>
          </w:tcPr>
          <w:p w:rsidR="00404E51" w:rsidRPr="00001CAB" w:rsidRDefault="00404E51" w:rsidP="00447FC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001CA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Cộng</w:t>
            </w:r>
            <w:proofErr w:type="spellEnd"/>
          </w:p>
        </w:tc>
      </w:tr>
      <w:tr w:rsidR="00404E51" w:rsidRPr="00001CAB" w:rsidTr="00EB2954">
        <w:trPr>
          <w:trHeight w:val="711"/>
        </w:trPr>
        <w:tc>
          <w:tcPr>
            <w:tcW w:w="2242" w:type="dxa"/>
            <w:vMerge/>
          </w:tcPr>
          <w:p w:rsidR="00404E51" w:rsidRPr="00001CAB" w:rsidRDefault="00404E51" w:rsidP="00447FC1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78" w:type="dxa"/>
            <w:vMerge/>
          </w:tcPr>
          <w:p w:rsidR="00404E51" w:rsidRPr="00001CAB" w:rsidRDefault="00404E51" w:rsidP="00447F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04E51" w:rsidRPr="00001CAB" w:rsidRDefault="00404E51" w:rsidP="00447F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8" w:type="dxa"/>
          </w:tcPr>
          <w:p w:rsidR="00404E51" w:rsidRPr="00001CAB" w:rsidRDefault="00404E51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Cấp độ thấp</w:t>
            </w:r>
          </w:p>
        </w:tc>
        <w:tc>
          <w:tcPr>
            <w:tcW w:w="1348" w:type="dxa"/>
          </w:tcPr>
          <w:p w:rsidR="00404E51" w:rsidRPr="00001CAB" w:rsidRDefault="00404E51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pacing w:val="-6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Cấp độ cao</w:t>
            </w:r>
          </w:p>
        </w:tc>
        <w:tc>
          <w:tcPr>
            <w:tcW w:w="1982" w:type="dxa"/>
            <w:vMerge/>
          </w:tcPr>
          <w:p w:rsidR="00404E51" w:rsidRPr="00001CAB" w:rsidRDefault="00404E51" w:rsidP="00447F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4E51" w:rsidRPr="00001CAB" w:rsidTr="00EB2954">
        <w:tc>
          <w:tcPr>
            <w:tcW w:w="2242" w:type="dxa"/>
            <w:tcBorders>
              <w:bottom w:val="dotted" w:sz="4" w:space="0" w:color="auto"/>
            </w:tcBorders>
          </w:tcPr>
          <w:p w:rsidR="00404E51" w:rsidRPr="00D15DAE" w:rsidRDefault="00404E51" w:rsidP="00447FC1">
            <w:pPr>
              <w:spacing w:after="120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trí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vi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lãnh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thổ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</w:rPr>
              <w:t xml:space="preserve"> Nam</w:t>
            </w:r>
          </w:p>
        </w:tc>
        <w:tc>
          <w:tcPr>
            <w:tcW w:w="2578" w:type="dxa"/>
            <w:tcBorders>
              <w:bottom w:val="dotted" w:sz="4" w:space="0" w:color="auto"/>
            </w:tcBorders>
          </w:tcPr>
          <w:p w:rsidR="00404E51" w:rsidRPr="00001CAB" w:rsidRDefault="00404E51" w:rsidP="00447FC1">
            <w:pPr>
              <w:spacing w:after="120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 xml:space="preserve">Xác định vị trí địa lý, phạm vi lãnh thổ Việt Nam, 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404E51" w:rsidRDefault="00404E51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Ý nghĩa của vị trí địa lý và lãnh thổ đến tự nhiên, kinh tế, xã hôi – an ninh, quốc phòng</w:t>
            </w:r>
          </w:p>
          <w:p w:rsidR="00404E51" w:rsidRPr="00001CAB" w:rsidRDefault="00404E51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348" w:type="dxa"/>
            <w:tcBorders>
              <w:bottom w:val="dotted" w:sz="4" w:space="0" w:color="auto"/>
            </w:tcBorders>
          </w:tcPr>
          <w:p w:rsidR="00404E51" w:rsidRPr="00001CAB" w:rsidRDefault="00EB2954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Kỹ năng sử dụng Atlat</w:t>
            </w:r>
          </w:p>
        </w:tc>
        <w:tc>
          <w:tcPr>
            <w:tcW w:w="1348" w:type="dxa"/>
            <w:tcBorders>
              <w:bottom w:val="dotted" w:sz="4" w:space="0" w:color="auto"/>
            </w:tcBorders>
          </w:tcPr>
          <w:p w:rsidR="00404E51" w:rsidRPr="00001CAB" w:rsidRDefault="00404E51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982" w:type="dxa"/>
            <w:tcBorders>
              <w:bottom w:val="dotted" w:sz="4" w:space="0" w:color="auto"/>
            </w:tcBorders>
          </w:tcPr>
          <w:p w:rsidR="00404E51" w:rsidRPr="00001CAB" w:rsidRDefault="00404E51" w:rsidP="00447F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404E51" w:rsidRPr="00001CAB" w:rsidTr="00EB2954">
        <w:tc>
          <w:tcPr>
            <w:tcW w:w="2242" w:type="dxa"/>
            <w:tcBorders>
              <w:top w:val="dotted" w:sz="4" w:space="0" w:color="auto"/>
            </w:tcBorders>
          </w:tcPr>
          <w:p w:rsidR="00404E51" w:rsidRDefault="00404E51" w:rsidP="00447FC1">
            <w:pPr>
              <w:spacing w:after="120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Số câu</w:t>
            </w: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, s</w:t>
            </w: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ố điểm</w:t>
            </w:r>
          </w:p>
          <w:p w:rsidR="00404E51" w:rsidRPr="00001CAB" w:rsidRDefault="00404E51" w:rsidP="00447FC1">
            <w:pPr>
              <w:spacing w:after="120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2578" w:type="dxa"/>
            <w:tcBorders>
              <w:top w:val="dotted" w:sz="4" w:space="0" w:color="auto"/>
            </w:tcBorders>
          </w:tcPr>
          <w:p w:rsidR="00404E51" w:rsidRPr="00001CAB" w:rsidRDefault="00404E51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404E51" w:rsidRPr="00001CAB" w:rsidRDefault="00404E51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(0.5)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404E51" w:rsidRPr="00001CAB" w:rsidRDefault="00404E51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404E51" w:rsidRPr="00147C2F" w:rsidRDefault="00404E51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147C2F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(0.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5</w:t>
            </w:r>
            <w:r w:rsidRPr="00147C2F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1348" w:type="dxa"/>
            <w:tcBorders>
              <w:top w:val="dotted" w:sz="4" w:space="0" w:color="auto"/>
            </w:tcBorders>
          </w:tcPr>
          <w:p w:rsidR="00404E51" w:rsidRDefault="00EB2954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EB2954" w:rsidRPr="00001CAB" w:rsidRDefault="00EB2954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(0,5)</w:t>
            </w:r>
          </w:p>
        </w:tc>
        <w:tc>
          <w:tcPr>
            <w:tcW w:w="1348" w:type="dxa"/>
            <w:tcBorders>
              <w:top w:val="dotted" w:sz="4" w:space="0" w:color="auto"/>
            </w:tcBorders>
          </w:tcPr>
          <w:p w:rsidR="00404E51" w:rsidRPr="00001CAB" w:rsidRDefault="00404E51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982" w:type="dxa"/>
            <w:tcBorders>
              <w:top w:val="dotted" w:sz="4" w:space="0" w:color="auto"/>
            </w:tcBorders>
          </w:tcPr>
          <w:p w:rsidR="00404E51" w:rsidRPr="00001CAB" w:rsidRDefault="00EB2954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6</w:t>
            </w:r>
          </w:p>
          <w:p w:rsidR="00404E51" w:rsidRPr="00B0211B" w:rsidRDefault="00404E51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1</w:t>
            </w:r>
            <w:r w:rsidR="00EB2954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,5</w:t>
            </w: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 xml:space="preserve"> điểm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 xml:space="preserve"> = </w:t>
            </w:r>
            <w:r w:rsidR="00EB2954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15%</w:t>
            </w:r>
          </w:p>
        </w:tc>
      </w:tr>
      <w:tr w:rsidR="00404E51" w:rsidRPr="00001CAB" w:rsidTr="00EB2954">
        <w:tc>
          <w:tcPr>
            <w:tcW w:w="2242" w:type="dxa"/>
            <w:tcBorders>
              <w:bottom w:val="dotted" w:sz="4" w:space="0" w:color="auto"/>
            </w:tcBorders>
          </w:tcPr>
          <w:p w:rsidR="00404E51" w:rsidRPr="00001CAB" w:rsidRDefault="005332F0" w:rsidP="00447FC1">
            <w:pPr>
              <w:spacing w:after="120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Đất nước nhiều đồi núi</w:t>
            </w:r>
          </w:p>
          <w:p w:rsidR="00404E51" w:rsidRPr="00001CAB" w:rsidRDefault="00404E51" w:rsidP="00447FC1">
            <w:pPr>
              <w:spacing w:after="120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2578" w:type="dxa"/>
            <w:tcBorders>
              <w:bottom w:val="dotted" w:sz="4" w:space="0" w:color="auto"/>
            </w:tcBorders>
          </w:tcPr>
          <w:p w:rsidR="00404E51" w:rsidRPr="00001CAB" w:rsidRDefault="005332F0" w:rsidP="00447FC1">
            <w:pPr>
              <w:spacing w:after="120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Đặc điểm chung của địa hình</w:t>
            </w:r>
          </w:p>
          <w:p w:rsidR="00404E51" w:rsidRPr="00001CAB" w:rsidRDefault="00404E51" w:rsidP="00447FC1">
            <w:pPr>
              <w:spacing w:after="120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404E51" w:rsidRPr="00001CAB" w:rsidRDefault="005332F0" w:rsidP="00447FC1">
            <w:pPr>
              <w:spacing w:after="120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Các khu vực địa hình</w:t>
            </w:r>
          </w:p>
          <w:p w:rsidR="00404E51" w:rsidRPr="00001CAB" w:rsidRDefault="00404E51" w:rsidP="00447FC1">
            <w:pPr>
              <w:spacing w:after="120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348" w:type="dxa"/>
            <w:tcBorders>
              <w:bottom w:val="dotted" w:sz="4" w:space="0" w:color="auto"/>
            </w:tcBorders>
          </w:tcPr>
          <w:p w:rsidR="00404E51" w:rsidRPr="00EF7CF3" w:rsidRDefault="003079A7" w:rsidP="00447FC1">
            <w:pPr>
              <w:spacing w:after="120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Kỹ năng sử dụng Atlat</w:t>
            </w:r>
          </w:p>
        </w:tc>
        <w:tc>
          <w:tcPr>
            <w:tcW w:w="1348" w:type="dxa"/>
            <w:tcBorders>
              <w:bottom w:val="dotted" w:sz="4" w:space="0" w:color="auto"/>
            </w:tcBorders>
          </w:tcPr>
          <w:p w:rsidR="00404E51" w:rsidRPr="00001CAB" w:rsidRDefault="003079A7" w:rsidP="005332F0">
            <w:pPr>
              <w:spacing w:after="120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Thế mạnh và hạn chế về tự nhiên của các khu vực đồi núi và đồng bằng đối với phát triển kinh tế xã hội</w:t>
            </w:r>
          </w:p>
        </w:tc>
        <w:tc>
          <w:tcPr>
            <w:tcW w:w="1982" w:type="dxa"/>
            <w:tcBorders>
              <w:bottom w:val="dotted" w:sz="4" w:space="0" w:color="auto"/>
            </w:tcBorders>
          </w:tcPr>
          <w:p w:rsidR="00404E51" w:rsidRPr="00001CAB" w:rsidRDefault="00404E51" w:rsidP="00447F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404E51" w:rsidRPr="00001CAB" w:rsidTr="00EB2954">
        <w:tc>
          <w:tcPr>
            <w:tcW w:w="2242" w:type="dxa"/>
            <w:tcBorders>
              <w:top w:val="dotted" w:sz="4" w:space="0" w:color="auto"/>
              <w:bottom w:val="dotted" w:sz="4" w:space="0" w:color="auto"/>
            </w:tcBorders>
          </w:tcPr>
          <w:p w:rsidR="00404E51" w:rsidRDefault="00404E51" w:rsidP="00447FC1">
            <w:pPr>
              <w:spacing w:after="120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Số câu</w:t>
            </w: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, s</w:t>
            </w: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ố điểm</w:t>
            </w:r>
          </w:p>
          <w:p w:rsidR="00404E51" w:rsidRPr="00001CAB" w:rsidRDefault="00404E51" w:rsidP="00447FC1">
            <w:pPr>
              <w:spacing w:after="120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001CAB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lastRenderedPageBreak/>
              <w:t>Tỉ lệ %</w:t>
            </w:r>
          </w:p>
        </w:tc>
        <w:tc>
          <w:tcPr>
            <w:tcW w:w="2578" w:type="dxa"/>
            <w:tcBorders>
              <w:top w:val="dotted" w:sz="4" w:space="0" w:color="auto"/>
              <w:bottom w:val="dotted" w:sz="4" w:space="0" w:color="auto"/>
            </w:tcBorders>
          </w:tcPr>
          <w:p w:rsidR="00404E51" w:rsidRPr="00001CAB" w:rsidRDefault="00EB2954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lastRenderedPageBreak/>
              <w:t>3</w:t>
            </w:r>
          </w:p>
          <w:p w:rsidR="00404E51" w:rsidRPr="00B0211B" w:rsidRDefault="00404E51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lastRenderedPageBreak/>
              <w:t>(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0.</w:t>
            </w:r>
            <w:r w:rsidR="00EB2954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7</w:t>
            </w: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5)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04E51" w:rsidRDefault="00EB2954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lastRenderedPageBreak/>
              <w:t>7</w:t>
            </w:r>
          </w:p>
          <w:p w:rsidR="00EB2954" w:rsidRPr="00EB2954" w:rsidRDefault="00EB2954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EB2954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lastRenderedPageBreak/>
              <w:t>(1.75)</w:t>
            </w:r>
          </w:p>
          <w:p w:rsidR="00404E51" w:rsidRPr="00B0211B" w:rsidRDefault="00404E51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404E51" w:rsidRPr="00001CAB" w:rsidRDefault="00EB2954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lastRenderedPageBreak/>
              <w:t>7</w:t>
            </w:r>
          </w:p>
          <w:p w:rsidR="00404E51" w:rsidRPr="00B0211B" w:rsidRDefault="00404E51" w:rsidP="00EB2954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lastRenderedPageBreak/>
              <w:t>(</w:t>
            </w:r>
            <w:r w:rsidR="00EB2954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1.75</w:t>
            </w: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404E51" w:rsidRDefault="00EB2954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lastRenderedPageBreak/>
              <w:t>3</w:t>
            </w:r>
          </w:p>
          <w:p w:rsidR="00404E51" w:rsidRPr="00B0211B" w:rsidRDefault="00404E51" w:rsidP="00EB2954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lastRenderedPageBreak/>
              <w:t>(0.</w:t>
            </w:r>
            <w:r w:rsidR="00EB2954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7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5)</w:t>
            </w:r>
          </w:p>
        </w:tc>
        <w:tc>
          <w:tcPr>
            <w:tcW w:w="1982" w:type="dxa"/>
            <w:tcBorders>
              <w:top w:val="dotted" w:sz="4" w:space="0" w:color="auto"/>
              <w:bottom w:val="dotted" w:sz="4" w:space="0" w:color="auto"/>
            </w:tcBorders>
          </w:tcPr>
          <w:p w:rsidR="00404E51" w:rsidRDefault="00682032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lastRenderedPageBreak/>
              <w:t>2</w:t>
            </w:r>
            <w:r w:rsidR="00EB2954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</w:t>
            </w:r>
          </w:p>
          <w:p w:rsidR="00404E51" w:rsidRPr="00B0211B" w:rsidRDefault="00EB2954" w:rsidP="00EB2954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lastRenderedPageBreak/>
              <w:t>5</w:t>
            </w:r>
            <w:r w:rsidR="00404E51"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 xml:space="preserve"> điểm</w:t>
            </w:r>
            <w:r w:rsidR="00404E51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 xml:space="preserve"> = 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50</w:t>
            </w:r>
            <w:r w:rsidR="00404E51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%</w:t>
            </w:r>
          </w:p>
        </w:tc>
      </w:tr>
      <w:tr w:rsidR="00404E51" w:rsidRPr="00001CAB" w:rsidTr="00EB2954">
        <w:tc>
          <w:tcPr>
            <w:tcW w:w="2242" w:type="dxa"/>
            <w:tcBorders>
              <w:top w:val="dotted" w:sz="4" w:space="0" w:color="auto"/>
              <w:bottom w:val="dotted" w:sz="4" w:space="0" w:color="auto"/>
            </w:tcBorders>
          </w:tcPr>
          <w:p w:rsidR="00404E51" w:rsidRPr="00E467D6" w:rsidRDefault="005332F0" w:rsidP="00447FC1">
            <w:pPr>
              <w:spacing w:after="120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lastRenderedPageBreak/>
              <w:t>Thiên nhiên chịu ảnh hưởng sâu sắc của biển</w:t>
            </w:r>
          </w:p>
        </w:tc>
        <w:tc>
          <w:tcPr>
            <w:tcW w:w="2578" w:type="dxa"/>
            <w:tcBorders>
              <w:top w:val="dotted" w:sz="4" w:space="0" w:color="auto"/>
              <w:bottom w:val="dotted" w:sz="4" w:space="0" w:color="auto"/>
            </w:tcBorders>
          </w:tcPr>
          <w:p w:rsidR="00404E51" w:rsidRPr="000237A5" w:rsidRDefault="00AD6E2A" w:rsidP="0068532F">
            <w:pPr>
              <w:spacing w:after="120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Khái quát về biể</w:t>
            </w:r>
            <w:r w:rsidR="0068532F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n Đông</w:t>
            </w: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04E51" w:rsidRPr="00A723A1" w:rsidRDefault="0068532F" w:rsidP="00447FC1">
            <w:pPr>
              <w:spacing w:after="120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Ảnh hưởng của biển Đông đến thiên nhiên Việt Nam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404E51" w:rsidRPr="00A723A1" w:rsidRDefault="0068532F" w:rsidP="00447FC1">
            <w:pPr>
              <w:spacing w:after="120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Kỹ năng Atlat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404E51" w:rsidRPr="00E467D6" w:rsidRDefault="00C66D92" w:rsidP="00447FC1">
            <w:pPr>
              <w:spacing w:after="120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Nhận xét bảng số liệu, biểu đồ</w:t>
            </w:r>
          </w:p>
        </w:tc>
        <w:tc>
          <w:tcPr>
            <w:tcW w:w="1982" w:type="dxa"/>
            <w:tcBorders>
              <w:top w:val="dotted" w:sz="4" w:space="0" w:color="auto"/>
              <w:bottom w:val="dotted" w:sz="4" w:space="0" w:color="auto"/>
            </w:tcBorders>
          </w:tcPr>
          <w:p w:rsidR="00404E51" w:rsidRDefault="00404E51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</w:p>
        </w:tc>
      </w:tr>
      <w:tr w:rsidR="00404E51" w:rsidRPr="00001CAB" w:rsidTr="00EB2954">
        <w:tc>
          <w:tcPr>
            <w:tcW w:w="2242" w:type="dxa"/>
            <w:tcBorders>
              <w:top w:val="dotted" w:sz="4" w:space="0" w:color="auto"/>
              <w:bottom w:val="dotted" w:sz="4" w:space="0" w:color="auto"/>
            </w:tcBorders>
          </w:tcPr>
          <w:p w:rsidR="00404E51" w:rsidRDefault="00404E51" w:rsidP="00447FC1">
            <w:pPr>
              <w:spacing w:after="120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 xml:space="preserve">Số câu: </w:t>
            </w:r>
          </w:p>
          <w:p w:rsidR="00404E51" w:rsidRPr="00001CAB" w:rsidRDefault="00404E51" w:rsidP="00447FC1">
            <w:pPr>
              <w:spacing w:after="120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Số điểm. Tỉ lệ%</w:t>
            </w:r>
          </w:p>
        </w:tc>
        <w:tc>
          <w:tcPr>
            <w:tcW w:w="2578" w:type="dxa"/>
            <w:tcBorders>
              <w:top w:val="dotted" w:sz="4" w:space="0" w:color="auto"/>
              <w:bottom w:val="dotted" w:sz="4" w:space="0" w:color="auto"/>
            </w:tcBorders>
          </w:tcPr>
          <w:p w:rsidR="00404E51" w:rsidRDefault="00EB2954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2</w:t>
            </w:r>
          </w:p>
          <w:p w:rsidR="00404E51" w:rsidRPr="00B0211B" w:rsidRDefault="00404E51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(</w:t>
            </w:r>
            <w:r w:rsidR="00EB2954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0.5</w:t>
            </w:r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04E51" w:rsidRDefault="00EB2954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5</w:t>
            </w:r>
          </w:p>
          <w:p w:rsidR="00404E51" w:rsidRPr="00B0211B" w:rsidRDefault="00EB2954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(1</w:t>
            </w:r>
            <w:r w:rsidR="00404E51"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.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2</w:t>
            </w:r>
            <w:r w:rsidR="00404E51"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5)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404E51" w:rsidRDefault="00EB2954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4</w:t>
            </w:r>
          </w:p>
          <w:p w:rsidR="00404E51" w:rsidRPr="00B0211B" w:rsidRDefault="00404E51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(</w:t>
            </w:r>
            <w:r w:rsidR="00EB2954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1</w:t>
            </w: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</w:tcBorders>
          </w:tcPr>
          <w:p w:rsidR="00404E51" w:rsidRPr="00536155" w:rsidRDefault="00EB2954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</w:t>
            </w:r>
          </w:p>
          <w:p w:rsidR="00404E51" w:rsidRPr="00536155" w:rsidRDefault="00EB2954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(0,7</w:t>
            </w:r>
            <w:r w:rsidR="00404E51">
              <w:rPr>
                <w:rFonts w:ascii="Times New Roman" w:eastAsia="TimesNewRomanPS-BoldMT" w:hAnsi="Times New Roman" w:cs="Times New Roman"/>
                <w:b/>
                <w:color w:val="000000"/>
                <w:sz w:val="26"/>
                <w:szCs w:val="26"/>
                <w:lang w:val="sv-SE"/>
              </w:rPr>
              <w:t>5)</w:t>
            </w:r>
          </w:p>
        </w:tc>
        <w:tc>
          <w:tcPr>
            <w:tcW w:w="1982" w:type="dxa"/>
            <w:tcBorders>
              <w:top w:val="dotted" w:sz="4" w:space="0" w:color="auto"/>
              <w:bottom w:val="dotted" w:sz="4" w:space="0" w:color="auto"/>
            </w:tcBorders>
          </w:tcPr>
          <w:p w:rsidR="00404E51" w:rsidRDefault="00EB2954" w:rsidP="00447FC1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14</w:t>
            </w:r>
          </w:p>
          <w:p w:rsidR="00404E51" w:rsidRPr="00B0211B" w:rsidRDefault="00404E51" w:rsidP="00EB2954">
            <w:pPr>
              <w:spacing w:after="120"/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3</w:t>
            </w:r>
            <w:r w:rsidR="00EB2954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.5</w:t>
            </w: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 xml:space="preserve"> điểm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 xml:space="preserve"> = 3</w:t>
            </w:r>
            <w:r w:rsidR="00EB2954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5</w:t>
            </w:r>
            <w: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>%</w:t>
            </w:r>
            <w:r w:rsidRPr="00B0211B"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  <w:t xml:space="preserve"> </w:t>
            </w:r>
          </w:p>
        </w:tc>
      </w:tr>
    </w:tbl>
    <w:p w:rsidR="00404E51" w:rsidRPr="00404E51" w:rsidRDefault="00404E51" w:rsidP="00404E5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sectPr w:rsidR="00404E51" w:rsidRPr="00404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D7"/>
    <w:rsid w:val="000F36F9"/>
    <w:rsid w:val="00135526"/>
    <w:rsid w:val="00291578"/>
    <w:rsid w:val="003079A7"/>
    <w:rsid w:val="00404E51"/>
    <w:rsid w:val="004C4D5C"/>
    <w:rsid w:val="005332F0"/>
    <w:rsid w:val="00536155"/>
    <w:rsid w:val="00590D14"/>
    <w:rsid w:val="00682032"/>
    <w:rsid w:val="0068532F"/>
    <w:rsid w:val="006D35D7"/>
    <w:rsid w:val="007729BC"/>
    <w:rsid w:val="007E43D6"/>
    <w:rsid w:val="0091208D"/>
    <w:rsid w:val="00A832BD"/>
    <w:rsid w:val="00AD6E2A"/>
    <w:rsid w:val="00C66D92"/>
    <w:rsid w:val="00C8644F"/>
    <w:rsid w:val="00E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74F9F-0667-471D-B24C-39629B9B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5D7"/>
    <w:pPr>
      <w:spacing w:after="0" w:line="240" w:lineRule="auto"/>
    </w:pPr>
    <w:rPr>
      <w:rFonts w:ascii="Arial" w:eastAsia="Arial" w:hAnsi="Arial" w:cs="Times New Roman"/>
      <w:lang w:val="vi-VN"/>
    </w:rPr>
  </w:style>
  <w:style w:type="table" w:styleId="TableGrid">
    <w:name w:val="Table Grid"/>
    <w:basedOn w:val="TableNormal"/>
    <w:uiPriority w:val="39"/>
    <w:rsid w:val="000F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Hai An</dc:creator>
  <cp:keywords/>
  <dc:description/>
  <cp:lastModifiedBy>admin</cp:lastModifiedBy>
  <cp:revision>7</cp:revision>
  <dcterms:created xsi:type="dcterms:W3CDTF">2021-09-07T04:29:00Z</dcterms:created>
  <dcterms:modified xsi:type="dcterms:W3CDTF">2021-10-01T11:14:00Z</dcterms:modified>
</cp:coreProperties>
</file>